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E2" w:rsidRDefault="00CF1F54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342900</wp:posOffset>
            </wp:positionV>
            <wp:extent cx="675005" cy="73152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60E2" w:rsidRDefault="000E60E2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                    COLEGIO  SAN  LADISLAO</w:t>
      </w:r>
    </w:p>
    <w:p w:rsidR="000E60E2" w:rsidRDefault="000E60E2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0E60E2" w:rsidRDefault="00CF1F54">
      <w:pPr>
        <w:pStyle w:val="normal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PROGRAMA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ANUAL DE INGLÉS</w:t>
      </w:r>
      <w:r>
        <w:rPr>
          <w:rFonts w:ascii="Bookman Old Style" w:eastAsia="Bookman Old Style" w:hAnsi="Bookman Old Style" w:cs="Bookman Old Style"/>
        </w:rPr>
        <w:t xml:space="preserve">   (ADVANCED)</w:t>
      </w: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Cursos:</w:t>
      </w:r>
      <w:r>
        <w:rPr>
          <w:rFonts w:ascii="Bookman Old Style" w:eastAsia="Bookman Old Style" w:hAnsi="Bookman Old Style" w:cs="Bookman Old Style"/>
        </w:rPr>
        <w:t xml:space="preserve">     </w:t>
      </w:r>
      <w:r>
        <w:rPr>
          <w:rFonts w:ascii="Bookman Old Style" w:eastAsia="Bookman Old Style" w:hAnsi="Bookman Old Style" w:cs="Bookman Old Style"/>
          <w:i/>
          <w:sz w:val="28"/>
          <w:szCs w:val="28"/>
        </w:rPr>
        <w:t>1° - 2° años secundaria (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t.m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>)</w:t>
      </w: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AÑO</w:t>
      </w:r>
      <w:r>
        <w:rPr>
          <w:rFonts w:ascii="Bookman Old Style" w:eastAsia="Bookman Old Style" w:hAnsi="Bookman Old Style" w:cs="Bookman Old Style"/>
        </w:rPr>
        <w:t xml:space="preserve">: </w:t>
      </w:r>
      <w:r>
        <w:rPr>
          <w:rFonts w:ascii="Bookman Old Style" w:eastAsia="Bookman Old Style" w:hAnsi="Bookman Old Style" w:cs="Bookman Old Style"/>
          <w:sz w:val="28"/>
          <w:szCs w:val="28"/>
        </w:rPr>
        <w:t>201</w:t>
      </w:r>
      <w:r>
        <w:rPr>
          <w:rFonts w:ascii="Bookman Old Style" w:eastAsia="Bookman Old Style" w:hAnsi="Bookman Old Style" w:cs="Bookman Old Style"/>
          <w:sz w:val="28"/>
          <w:szCs w:val="28"/>
        </w:rPr>
        <w:t>8</w:t>
      </w: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i/>
          <w:sz w:val="28"/>
          <w:szCs w:val="28"/>
        </w:rPr>
        <w:t xml:space="preserve">Prof. 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Ayestaran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Cironi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>, M. Sol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u w:val="single"/>
        </w:rPr>
        <w:t>PROPÓSITOS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Se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espera que al finalizar el ciclo, los alumnos: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*Comprendan textos orales y escritos que respondan a las características textuales y discursivas propuestas para el presente año.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*Produzcan mensajes escritos y orales de acuerdo a las situaciones comunicativas planteadas para el presente ciclo lectivo.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*Reconozcan y utilicen en forma oral y escrita el vocabulario básico relacionado con los temas propuestos para el presente ciclo lec</w:t>
      </w:r>
      <w:r>
        <w:rPr>
          <w:rFonts w:ascii="Cambria" w:eastAsia="Cambria" w:hAnsi="Cambria" w:cs="Cambria"/>
          <w:sz w:val="20"/>
          <w:szCs w:val="20"/>
        </w:rPr>
        <w:t>tivo.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*Participen y se comprometan con la interacción grupal y las prácticas comunicativas que facilitan el aprendizaje.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  <w:u w:val="single"/>
        </w:rPr>
        <w:t>EXPE</w:t>
      </w:r>
      <w:r>
        <w:rPr>
          <w:rFonts w:ascii="Bookman Old Style" w:eastAsia="Bookman Old Style" w:hAnsi="Bookman Old Style" w:cs="Bookman Old Style"/>
          <w:b/>
          <w:u w:val="single"/>
        </w:rPr>
        <w:t>CTATIVAS DE LOGRO</w:t>
      </w:r>
      <w:r>
        <w:rPr>
          <w:rFonts w:ascii="Arial" w:eastAsia="Arial" w:hAnsi="Arial" w:cs="Arial"/>
          <w:b/>
          <w:i/>
          <w:sz w:val="18"/>
          <w:szCs w:val="18"/>
          <w:u w:val="single"/>
        </w:rPr>
        <w:t>:</w:t>
      </w:r>
      <w:r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describen los aprendizajes que se espera que los alumnos desarrollen y alcancen durante el proceso de enseñanza.  Son las metas que se espera que aprendan los alumnos y hacia dónde se dirige el proceso de enseñanza.  Al finalizar el año se espera que los a</w:t>
      </w:r>
      <w:r>
        <w:rPr>
          <w:rFonts w:ascii="Cambria" w:eastAsia="Cambria" w:hAnsi="Cambria" w:cs="Cambria"/>
          <w:sz w:val="20"/>
          <w:szCs w:val="20"/>
        </w:rPr>
        <w:t>lumnos: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*Narren textos en forma oral y escrita, defendiendo sus puntos de vista y opiniones.               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*Analicen e interpreten textos literarios haciendo hincapié en las diferencias culturales que los mismos reflejan.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*Redacten cartas, correos electró</w:t>
      </w:r>
      <w:r>
        <w:rPr>
          <w:rFonts w:ascii="Cambria" w:eastAsia="Cambria" w:hAnsi="Cambria" w:cs="Cambria"/>
          <w:sz w:val="20"/>
          <w:szCs w:val="20"/>
        </w:rPr>
        <w:t>nicos y textos literarios simples trabajados en clase.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*Establezcan diálogos en los cuales reflejen sus intereses personales y sus puntos de vista.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*Utilicen en forma oral y escrita el vocabulario y las gramáticas previstas para el presente año.</w:t>
      </w:r>
    </w:p>
    <w:p w:rsidR="000E60E2" w:rsidRDefault="000E60E2">
      <w:pPr>
        <w:pStyle w:val="normal0"/>
        <w:rPr>
          <w:rFonts w:ascii="Cambria" w:eastAsia="Cambria" w:hAnsi="Cambria" w:cs="Cambria"/>
          <w:sz w:val="18"/>
          <w:szCs w:val="18"/>
          <w:u w:val="single"/>
        </w:rPr>
      </w:pP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EVALUACIÓN:</w:t>
      </w:r>
    </w:p>
    <w:p w:rsidR="000E60E2" w:rsidRDefault="00CF1F5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man Old Style" w:eastAsia="Bookman Old Style" w:hAnsi="Bookman Old Style" w:cs="Bookman Old Style"/>
          <w:color w:val="000000"/>
          <w:sz w:val="18"/>
          <w:szCs w:val="18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  <w:u w:val="single"/>
        </w:rPr>
        <w:t xml:space="preserve"> CRITERIOS GENERALES: 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18"/>
          <w:szCs w:val="18"/>
        </w:rPr>
        <w:t xml:space="preserve">       </w:t>
      </w:r>
      <w:r>
        <w:rPr>
          <w:rFonts w:ascii="Cambria" w:eastAsia="Cambria" w:hAnsi="Cambria" w:cs="Cambria"/>
          <w:sz w:val="20"/>
          <w:szCs w:val="20"/>
        </w:rPr>
        <w:t xml:space="preserve">   *Compromiso con el área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*participación activa en clase       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*cumplimiento con el material pedido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*cumplimiento con las tareas.</w:t>
      </w:r>
    </w:p>
    <w:p w:rsidR="000E60E2" w:rsidRDefault="000E60E2">
      <w:pPr>
        <w:pStyle w:val="normal0"/>
        <w:ind w:left="1515"/>
        <w:rPr>
          <w:rFonts w:ascii="Arial" w:eastAsia="Arial" w:hAnsi="Arial" w:cs="Arial"/>
          <w:sz w:val="18"/>
          <w:szCs w:val="18"/>
        </w:rPr>
      </w:pPr>
    </w:p>
    <w:p w:rsidR="000E60E2" w:rsidRDefault="00CF1F5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man Old Style" w:eastAsia="Bookman Old Style" w:hAnsi="Bookman Old Style" w:cs="Bookman Old Style"/>
          <w:color w:val="000000"/>
          <w:sz w:val="18"/>
          <w:szCs w:val="18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  <w:u w:val="single"/>
        </w:rPr>
        <w:t>INSTRUMENTOS DE EVALUACIÓN: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*Evaluaciones escritas y orales individuales</w:t>
      </w:r>
    </w:p>
    <w:p w:rsidR="000E60E2" w:rsidRDefault="00CF1F54">
      <w:pPr>
        <w:pStyle w:val="normal0"/>
        <w:ind w:left="151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*Trabajos prácticos y proyectos  individuales y/o grupales                                                  </w:t>
      </w:r>
    </w:p>
    <w:p w:rsidR="000E60E2" w:rsidRDefault="000E60E2">
      <w:pPr>
        <w:pStyle w:val="normal0"/>
        <w:rPr>
          <w:rFonts w:ascii="Arial" w:eastAsia="Arial" w:hAnsi="Arial" w:cs="Arial"/>
          <w:sz w:val="18"/>
          <w:szCs w:val="18"/>
          <w:u w:val="single"/>
        </w:rPr>
      </w:pPr>
    </w:p>
    <w:p w:rsidR="000E60E2" w:rsidRDefault="00CF1F5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Bookman Old Style" w:eastAsia="Bookman Old Style" w:hAnsi="Bookman Old Style" w:cs="Bookman Old Style"/>
          <w:color w:val="000000"/>
          <w:sz w:val="18"/>
          <w:szCs w:val="18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  <w:u w:val="single"/>
        </w:rPr>
        <w:t xml:space="preserve">CRITERIOS PARA EVALUACIONES Y TRABAJOS PRÁCTICOS: </w:t>
      </w:r>
    </w:p>
    <w:p w:rsidR="000E60E2" w:rsidRDefault="000E60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920"/>
        <w:rPr>
          <w:rFonts w:ascii="Bookman Old Style" w:eastAsia="Bookman Old Style" w:hAnsi="Bookman Old Style" w:cs="Bookman Old Style"/>
          <w:color w:val="000000"/>
          <w:sz w:val="18"/>
          <w:szCs w:val="18"/>
          <w:u w:val="single"/>
        </w:rPr>
      </w:pPr>
    </w:p>
    <w:p w:rsidR="000E60E2" w:rsidRDefault="00CF1F5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*    Comprensión de consignas</w:t>
      </w:r>
    </w:p>
    <w:p w:rsidR="000E60E2" w:rsidRDefault="00CF1F5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*    Presentación adecuada (prolijidad y letra clara)</w:t>
      </w:r>
    </w:p>
    <w:p w:rsidR="000E60E2" w:rsidRDefault="00CF1F5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*   Entrega en tiempo y forma</w:t>
      </w:r>
    </w:p>
    <w:p w:rsidR="000E60E2" w:rsidRDefault="000E60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16"/>
          <w:szCs w:val="16"/>
        </w:rPr>
      </w:pPr>
    </w:p>
    <w:p w:rsidR="000E60E2" w:rsidRDefault="000E60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16"/>
          <w:szCs w:val="16"/>
        </w:rPr>
      </w:pPr>
    </w:p>
    <w:p w:rsidR="000E60E2" w:rsidRDefault="000E60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875"/>
        <w:rPr>
          <w:rFonts w:ascii="Cambria" w:eastAsia="Cambria" w:hAnsi="Cambria" w:cs="Cambria"/>
          <w:color w:val="000000"/>
          <w:sz w:val="16"/>
          <w:szCs w:val="16"/>
        </w:rPr>
      </w:pPr>
    </w:p>
    <w:p w:rsidR="000E60E2" w:rsidRDefault="000E60E2">
      <w:pPr>
        <w:pStyle w:val="normal0"/>
        <w:pBdr>
          <w:top w:val="nil"/>
          <w:left w:val="nil"/>
          <w:bottom w:val="nil"/>
          <w:right w:val="nil"/>
          <w:between w:val="nil"/>
        </w:pBdr>
        <w:ind w:left="1875"/>
        <w:rPr>
          <w:rFonts w:ascii="Cambria" w:eastAsia="Cambria" w:hAnsi="Cambria" w:cs="Cambria"/>
          <w:color w:val="000000"/>
          <w:sz w:val="16"/>
          <w:szCs w:val="16"/>
        </w:rPr>
      </w:pP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CONTENIDOS ACTITUDINALES: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8"/>
          <w:szCs w:val="18"/>
        </w:rPr>
        <w:t>*</w:t>
      </w:r>
      <w:r>
        <w:rPr>
          <w:rFonts w:ascii="Cambria" w:eastAsia="Cambria" w:hAnsi="Cambria" w:cs="Cambria"/>
          <w:sz w:val="16"/>
          <w:szCs w:val="16"/>
        </w:rPr>
        <w:t>Responsabilidad en la realización de tareas.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*Participación responsable en tareas individuales y grupales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*Disposición para aceptar opiniones diferentes.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*Aceptación de normas.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*Reconocimiento del error como parte del aprendizaje.</w:t>
      </w:r>
    </w:p>
    <w:p w:rsidR="000E60E2" w:rsidRDefault="00CF1F54">
      <w:pPr>
        <w:pStyle w:val="normal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*Apertura ante opiniones distintas</w:t>
      </w:r>
    </w:p>
    <w:p w:rsidR="000E60E2" w:rsidRDefault="00CF1F54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CONTENIDOS CONCEPTUALES</w:t>
      </w:r>
    </w:p>
    <w:p w:rsidR="000E60E2" w:rsidRDefault="000E60E2">
      <w:pPr>
        <w:pStyle w:val="normal0"/>
        <w:ind w:left="1276" w:hanging="1276"/>
        <w:rPr>
          <w:rFonts w:ascii="Cambria" w:eastAsia="Cambria" w:hAnsi="Cambria" w:cs="Cambria"/>
          <w:sz w:val="18"/>
          <w:szCs w:val="18"/>
        </w:rPr>
      </w:pPr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UNIDAD 1</w:t>
      </w:r>
      <w:r>
        <w:rPr>
          <w:rFonts w:ascii="Cambria" w:eastAsia="Cambria" w:hAnsi="Cambria" w:cs="Cambria"/>
          <w:sz w:val="20"/>
          <w:szCs w:val="20"/>
        </w:rPr>
        <w:t xml:space="preserve">:   * </w:t>
      </w:r>
      <w:r>
        <w:rPr>
          <w:rFonts w:ascii="Cambria" w:eastAsia="Cambria" w:hAnsi="Cambria" w:cs="Cambria"/>
          <w:sz w:val="20"/>
          <w:szCs w:val="20"/>
        </w:rPr>
        <w:t xml:space="preserve">Tenses </w:t>
      </w:r>
      <w:proofErr w:type="spellStart"/>
      <w:r>
        <w:rPr>
          <w:rFonts w:ascii="Cambria" w:eastAsia="Cambria" w:hAnsi="Cambria" w:cs="Cambria"/>
          <w:sz w:val="20"/>
          <w:szCs w:val="20"/>
        </w:rPr>
        <w:t>revision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Present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past</w:t>
      </w:r>
      <w:proofErr w:type="spellEnd"/>
    </w:p>
    <w:p w:rsidR="000E60E2" w:rsidRDefault="00CF1F54">
      <w:pPr>
        <w:pStyle w:val="normal0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Question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making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 xml:space="preserve">Films and </w:t>
      </w:r>
      <w:proofErr w:type="spellStart"/>
      <w:r>
        <w:rPr>
          <w:rFonts w:ascii="Cambria" w:eastAsia="Cambria" w:hAnsi="Cambria" w:cs="Cambria"/>
          <w:sz w:val="20"/>
          <w:szCs w:val="20"/>
        </w:rPr>
        <w:t>entertainment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expressing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opinions</w:t>
      </w:r>
      <w:proofErr w:type="spellEnd"/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Stories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description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UNIDAD 2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eastAsia="Cambria" w:hAnsi="Cambria" w:cs="Cambria"/>
          <w:sz w:val="20"/>
          <w:szCs w:val="20"/>
        </w:rPr>
        <w:t xml:space="preserve"> *</w:t>
      </w:r>
      <w:proofErr w:type="spellStart"/>
      <w:r>
        <w:rPr>
          <w:rFonts w:ascii="Cambria" w:eastAsia="Cambria" w:hAnsi="Cambria" w:cs="Cambria"/>
          <w:sz w:val="20"/>
          <w:szCs w:val="20"/>
        </w:rPr>
        <w:t>Present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Simple and </w:t>
      </w:r>
      <w:proofErr w:type="spellStart"/>
      <w:r>
        <w:rPr>
          <w:rFonts w:ascii="Cambria" w:eastAsia="Cambria" w:hAnsi="Cambria" w:cs="Cambria"/>
          <w:sz w:val="20"/>
          <w:szCs w:val="20"/>
        </w:rPr>
        <w:t>Present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continuous</w:t>
      </w:r>
      <w:proofErr w:type="spellEnd"/>
    </w:p>
    <w:p w:rsidR="000E60E2" w:rsidRDefault="00CF1F54">
      <w:pPr>
        <w:pStyle w:val="normal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Comparatives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super</w:t>
      </w:r>
      <w:r>
        <w:rPr>
          <w:rFonts w:ascii="Cambria" w:eastAsia="Cambria" w:hAnsi="Cambria" w:cs="Cambria"/>
          <w:sz w:val="20"/>
          <w:szCs w:val="20"/>
        </w:rPr>
        <w:t>latives</w:t>
      </w:r>
      <w:proofErr w:type="spellEnd"/>
      <w:r>
        <w:rPr>
          <w:rFonts w:ascii="Cambria" w:eastAsia="Cambria" w:hAnsi="Cambria" w:cs="Cambria"/>
          <w:sz w:val="20"/>
          <w:szCs w:val="20"/>
        </w:rPr>
        <w:br/>
        <w:t xml:space="preserve">            *Singular and plural </w:t>
      </w:r>
      <w:proofErr w:type="spellStart"/>
      <w:r>
        <w:rPr>
          <w:rFonts w:ascii="Cambria" w:eastAsia="Cambria" w:hAnsi="Cambria" w:cs="Cambria"/>
          <w:sz w:val="20"/>
          <w:szCs w:val="20"/>
        </w:rPr>
        <w:t>nouns</w:t>
      </w:r>
      <w:proofErr w:type="spellEnd"/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Should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proofErr w:type="gramStart"/>
      <w:r>
        <w:rPr>
          <w:rFonts w:ascii="Cambria" w:eastAsia="Cambria" w:hAnsi="Cambria" w:cs="Cambria"/>
          <w:sz w:val="20"/>
          <w:szCs w:val="20"/>
        </w:rPr>
        <w:t xml:space="preserve">:  </w:t>
      </w:r>
      <w:proofErr w:type="spellStart"/>
      <w:r>
        <w:rPr>
          <w:rFonts w:ascii="Cambria" w:eastAsia="Cambria" w:hAnsi="Cambria" w:cs="Cambria"/>
          <w:sz w:val="20"/>
          <w:szCs w:val="20"/>
        </w:rPr>
        <w:t>Jobs</w:t>
      </w:r>
      <w:proofErr w:type="spellEnd"/>
      <w:proofErr w:type="gram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Skills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Physical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appearance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character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clothes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Descriptions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article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UNIDAD 3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 xml:space="preserve">      *</w:t>
      </w:r>
      <w:proofErr w:type="spellStart"/>
      <w:r>
        <w:rPr>
          <w:rFonts w:ascii="Cambria" w:eastAsia="Cambria" w:hAnsi="Cambria" w:cs="Cambria"/>
          <w:sz w:val="20"/>
          <w:szCs w:val="20"/>
        </w:rPr>
        <w:t>Make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or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do</w:t>
      </w:r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 </w:t>
      </w:r>
      <w:proofErr w:type="spellStart"/>
      <w:r>
        <w:rPr>
          <w:rFonts w:ascii="Cambria" w:eastAsia="Cambria" w:hAnsi="Cambria" w:cs="Cambria"/>
          <w:sz w:val="20"/>
          <w:szCs w:val="20"/>
        </w:rPr>
        <w:t>Past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Simple, </w:t>
      </w:r>
      <w:proofErr w:type="spellStart"/>
      <w:r>
        <w:rPr>
          <w:rFonts w:ascii="Cambria" w:eastAsia="Cambria" w:hAnsi="Cambria" w:cs="Cambria"/>
          <w:sz w:val="20"/>
          <w:szCs w:val="20"/>
        </w:rPr>
        <w:t>Past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continuous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Past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perfect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 </w:t>
      </w:r>
      <w:proofErr w:type="spellStart"/>
      <w:r>
        <w:rPr>
          <w:rFonts w:ascii="Cambria" w:eastAsia="Cambria" w:hAnsi="Cambria" w:cs="Cambria"/>
          <w:sz w:val="20"/>
          <w:szCs w:val="20"/>
        </w:rPr>
        <w:t>Used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Would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 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 xml:space="preserve">Natural </w:t>
      </w:r>
      <w:proofErr w:type="spellStart"/>
      <w:r>
        <w:rPr>
          <w:rFonts w:ascii="Cambria" w:eastAsia="Cambria" w:hAnsi="Cambria" w:cs="Cambria"/>
          <w:sz w:val="20"/>
          <w:szCs w:val="20"/>
        </w:rPr>
        <w:t>phenomena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Injuries, </w:t>
      </w:r>
      <w:proofErr w:type="spellStart"/>
      <w:r>
        <w:rPr>
          <w:rFonts w:ascii="Cambria" w:eastAsia="Cambria" w:hAnsi="Cambria" w:cs="Cambria"/>
          <w:sz w:val="20"/>
          <w:szCs w:val="20"/>
        </w:rPr>
        <w:t>adjectives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describe </w:t>
      </w:r>
      <w:proofErr w:type="spellStart"/>
      <w:r>
        <w:rPr>
          <w:rFonts w:ascii="Cambria" w:eastAsia="Cambria" w:hAnsi="Cambria" w:cs="Cambria"/>
          <w:sz w:val="20"/>
          <w:szCs w:val="20"/>
        </w:rPr>
        <w:t>personality</w:t>
      </w:r>
      <w:proofErr w:type="spellEnd"/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Email and </w:t>
      </w:r>
      <w:proofErr w:type="spellStart"/>
      <w:r>
        <w:rPr>
          <w:rFonts w:ascii="Cambria" w:eastAsia="Cambria" w:hAnsi="Cambria" w:cs="Cambria"/>
          <w:sz w:val="20"/>
          <w:szCs w:val="20"/>
        </w:rPr>
        <w:t>report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UNIDAD 4</w:t>
      </w:r>
      <w:r>
        <w:rPr>
          <w:rFonts w:ascii="Cambria" w:eastAsia="Cambria" w:hAnsi="Cambria" w:cs="Cambria"/>
          <w:sz w:val="20"/>
          <w:szCs w:val="20"/>
        </w:rPr>
        <w:t>: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Future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time (</w:t>
      </w:r>
      <w:proofErr w:type="spellStart"/>
      <w:r>
        <w:rPr>
          <w:rFonts w:ascii="Cambria" w:eastAsia="Cambria" w:hAnsi="Cambria" w:cs="Cambria"/>
          <w:sz w:val="20"/>
          <w:szCs w:val="20"/>
        </w:rPr>
        <w:t>present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continuous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will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going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to</w:t>
      </w:r>
      <w:proofErr w:type="spellEnd"/>
      <w:r>
        <w:rPr>
          <w:rFonts w:ascii="Cambria" w:eastAsia="Cambria" w:hAnsi="Cambria" w:cs="Cambria"/>
          <w:sz w:val="20"/>
          <w:szCs w:val="20"/>
        </w:rPr>
        <w:t>)</w:t>
      </w:r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Conditionals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type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0, I, II</w:t>
      </w:r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Linkers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for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contrast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</w:t>
      </w:r>
      <w:r>
        <w:rPr>
          <w:rFonts w:ascii="Cambria" w:eastAsia="Cambria" w:hAnsi="Cambria" w:cs="Cambria"/>
          <w:sz w:val="20"/>
          <w:szCs w:val="20"/>
        </w:rPr>
        <w:t xml:space="preserve"> *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Types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of </w:t>
      </w:r>
      <w:proofErr w:type="spellStart"/>
      <w:r>
        <w:rPr>
          <w:rFonts w:ascii="Cambria" w:eastAsia="Cambria" w:hAnsi="Cambria" w:cs="Cambria"/>
          <w:sz w:val="20"/>
          <w:szCs w:val="20"/>
        </w:rPr>
        <w:t>holidays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activities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feelings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Brochure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email, </w:t>
      </w:r>
      <w:proofErr w:type="spellStart"/>
      <w:r>
        <w:rPr>
          <w:rFonts w:ascii="Cambria" w:eastAsia="Cambria" w:hAnsi="Cambria" w:cs="Cambria"/>
          <w:sz w:val="20"/>
          <w:szCs w:val="20"/>
        </w:rPr>
        <w:t>story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UNIDAD 5</w:t>
      </w:r>
      <w:r>
        <w:rPr>
          <w:rFonts w:ascii="Cambria" w:eastAsia="Cambria" w:hAnsi="Cambria" w:cs="Cambria"/>
          <w:sz w:val="20"/>
          <w:szCs w:val="20"/>
        </w:rPr>
        <w:t>:      *</w:t>
      </w:r>
      <w:proofErr w:type="spellStart"/>
      <w:r>
        <w:rPr>
          <w:rFonts w:ascii="Cambria" w:eastAsia="Cambria" w:hAnsi="Cambria" w:cs="Cambria"/>
          <w:sz w:val="20"/>
          <w:szCs w:val="20"/>
        </w:rPr>
        <w:t>Present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Perfect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Question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Tags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Reported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Speech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Experiences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picture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description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embarrassing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events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giving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opinions</w:t>
      </w:r>
      <w:proofErr w:type="spellEnd"/>
    </w:p>
    <w:p w:rsidR="000E60E2" w:rsidRDefault="00CF1F54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Survey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Article</w:t>
      </w:r>
      <w:proofErr w:type="spellEnd"/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lastRenderedPageBreak/>
        <w:t>UNIDAD 6</w:t>
      </w:r>
      <w:r>
        <w:rPr>
          <w:rFonts w:ascii="Cambria" w:eastAsia="Cambria" w:hAnsi="Cambria" w:cs="Cambria"/>
          <w:sz w:val="20"/>
          <w:szCs w:val="20"/>
        </w:rPr>
        <w:t xml:space="preserve">:      * </w:t>
      </w:r>
      <w:proofErr w:type="spellStart"/>
      <w:r>
        <w:rPr>
          <w:rFonts w:ascii="Cambria" w:eastAsia="Cambria" w:hAnsi="Cambria" w:cs="Cambria"/>
          <w:sz w:val="20"/>
          <w:szCs w:val="20"/>
        </w:rPr>
        <w:t>Countable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uncountable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nouns</w:t>
      </w:r>
      <w:proofErr w:type="spellEnd"/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* </w:t>
      </w:r>
      <w:proofErr w:type="spellStart"/>
      <w:r>
        <w:rPr>
          <w:rFonts w:ascii="Cambria" w:eastAsia="Cambria" w:hAnsi="Cambria" w:cs="Cambria"/>
          <w:sz w:val="20"/>
          <w:szCs w:val="20"/>
        </w:rPr>
        <w:t>The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passive</w:t>
      </w:r>
      <w:proofErr w:type="spellEnd"/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</w:t>
      </w:r>
      <w:r>
        <w:rPr>
          <w:rFonts w:ascii="Cambria" w:eastAsia="Cambria" w:hAnsi="Cambria" w:cs="Cambria"/>
          <w:sz w:val="20"/>
          <w:szCs w:val="20"/>
        </w:rPr>
        <w:t xml:space="preserve">                      * Modal </w:t>
      </w:r>
      <w:proofErr w:type="spellStart"/>
      <w:r>
        <w:rPr>
          <w:rFonts w:ascii="Cambria" w:eastAsia="Cambria" w:hAnsi="Cambria" w:cs="Cambria"/>
          <w:sz w:val="20"/>
          <w:szCs w:val="20"/>
        </w:rPr>
        <w:t>verbs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Have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dont´t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have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t, </w:t>
      </w:r>
      <w:proofErr w:type="spellStart"/>
      <w:r>
        <w:rPr>
          <w:rFonts w:ascii="Cambria" w:eastAsia="Cambria" w:hAnsi="Cambria" w:cs="Cambria"/>
          <w:sz w:val="20"/>
          <w:szCs w:val="20"/>
        </w:rPr>
        <w:t>must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mustn´t</w:t>
      </w:r>
      <w:proofErr w:type="spellEnd"/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Vocabulary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Giving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directions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describing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places, </w:t>
      </w:r>
      <w:proofErr w:type="spellStart"/>
      <w:r>
        <w:rPr>
          <w:rFonts w:ascii="Cambria" w:eastAsia="Cambria" w:hAnsi="Cambria" w:cs="Cambria"/>
          <w:sz w:val="20"/>
          <w:szCs w:val="20"/>
        </w:rPr>
        <w:t>Expressing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likes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dislikes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markets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shopping</w:t>
      </w:r>
    </w:p>
    <w:p w:rsidR="000E60E2" w:rsidRDefault="00CF1F54">
      <w:pPr>
        <w:pStyle w:val="normal0"/>
        <w:ind w:left="12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*</w:t>
      </w:r>
      <w:proofErr w:type="spellStart"/>
      <w:r>
        <w:rPr>
          <w:rFonts w:ascii="Cambria" w:eastAsia="Cambria" w:hAnsi="Cambria" w:cs="Cambria"/>
          <w:sz w:val="20"/>
          <w:szCs w:val="20"/>
        </w:rPr>
        <w:t>Writing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Cambria" w:eastAsia="Cambria" w:hAnsi="Cambria" w:cs="Cambria"/>
          <w:sz w:val="20"/>
          <w:szCs w:val="20"/>
        </w:rPr>
        <w:t>Descriptions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st</w:t>
      </w:r>
      <w:r>
        <w:rPr>
          <w:rFonts w:ascii="Cambria" w:eastAsia="Cambria" w:hAnsi="Cambria" w:cs="Cambria"/>
          <w:sz w:val="20"/>
          <w:szCs w:val="20"/>
        </w:rPr>
        <w:t>ories</w:t>
      </w:r>
      <w:proofErr w:type="spellEnd"/>
    </w:p>
    <w:p w:rsidR="000E60E2" w:rsidRDefault="000E60E2">
      <w:pPr>
        <w:pStyle w:val="normal0"/>
        <w:ind w:left="1276" w:hanging="1276"/>
        <w:rPr>
          <w:rFonts w:ascii="Cambria" w:eastAsia="Cambria" w:hAnsi="Cambria" w:cs="Cambria"/>
          <w:sz w:val="20"/>
          <w:szCs w:val="20"/>
        </w:rPr>
      </w:pP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BIBLIOGRAFÍA</w:t>
      </w:r>
      <w:r>
        <w:rPr>
          <w:rFonts w:ascii="Cambria" w:eastAsia="Cambria" w:hAnsi="Cambria" w:cs="Cambria"/>
          <w:sz w:val="20"/>
          <w:szCs w:val="20"/>
        </w:rPr>
        <w:t xml:space="preserve"> PARA EL ALUMNO: </w:t>
      </w:r>
      <w:proofErr w:type="spellStart"/>
      <w:r>
        <w:rPr>
          <w:rFonts w:ascii="Cambria" w:eastAsia="Cambria" w:hAnsi="Cambria" w:cs="Cambria"/>
          <w:sz w:val="20"/>
          <w:szCs w:val="20"/>
        </w:rPr>
        <w:t>Spark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2 y 3 </w:t>
      </w:r>
      <w:proofErr w:type="spellStart"/>
      <w:r>
        <w:rPr>
          <w:rFonts w:ascii="Cambria" w:eastAsia="Cambria" w:hAnsi="Cambria" w:cs="Cambria"/>
          <w:sz w:val="20"/>
          <w:szCs w:val="20"/>
        </w:rPr>
        <w:t>Student’s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book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workbook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0E60E2" w:rsidRDefault="00CF1F54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                    </w:t>
      </w:r>
    </w:p>
    <w:sectPr w:rsidR="000E60E2" w:rsidSect="000E60E2">
      <w:pgSz w:w="12242" w:h="20163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4E6"/>
    <w:multiLevelType w:val="multilevel"/>
    <w:tmpl w:val="0330B84E"/>
    <w:lvl w:ilvl="0">
      <w:start w:val="1"/>
      <w:numFmt w:val="decimal"/>
      <w:lvlText w:val="%1-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3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0E60E2"/>
    <w:rsid w:val="000E60E2"/>
    <w:rsid w:val="00CF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E60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E60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E60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E60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E60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E60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E60E2"/>
  </w:style>
  <w:style w:type="table" w:customStyle="1" w:styleId="TableNormal">
    <w:name w:val="Table Normal"/>
    <w:rsid w:val="000E6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E60E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E6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2018-07-04T15:56:00Z</dcterms:created>
  <dcterms:modified xsi:type="dcterms:W3CDTF">2018-07-04T15:56:00Z</dcterms:modified>
</cp:coreProperties>
</file>